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5A" w:rsidRPr="00682F49" w:rsidRDefault="004A175A" w:rsidP="004A175A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682F49">
        <w:rPr>
          <w:b/>
          <w:noProof/>
          <w:lang w:val="ka-GE" w:eastAsia="ka-GE"/>
        </w:rPr>
        <w:drawing>
          <wp:inline distT="0" distB="0" distL="0" distR="0" wp14:anchorId="44C8A385" wp14:editId="60360AD8">
            <wp:extent cx="648589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75A" w:rsidRDefault="004A175A" w:rsidP="004A175A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დამატებითი </w:t>
      </w:r>
      <w:r>
        <w:rPr>
          <w:rFonts w:ascii="Sylfaen" w:hAnsi="Sylfaen" w:cs="Sylfaen"/>
          <w:b/>
        </w:rPr>
        <w:t xml:space="preserve">(minor) </w:t>
      </w:r>
      <w:r>
        <w:rPr>
          <w:rFonts w:ascii="Sylfaen" w:hAnsi="Sylfaen" w:cs="Sylfaen"/>
          <w:b/>
          <w:lang w:val="ka-GE"/>
        </w:rPr>
        <w:t xml:space="preserve">პროგრამა - საკვები პროდუქტების ტექნოლოგია და უვნებლობა </w:t>
      </w:r>
    </w:p>
    <w:p w:rsidR="00177AF8" w:rsidRDefault="00177AF8" w:rsidP="004A175A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 w:rsidRPr="00682F49">
        <w:rPr>
          <w:rFonts w:ascii="Sylfaen" w:hAnsi="Sylfaen" w:cs="Sylfaen"/>
          <w:b/>
          <w:lang w:val="ka-GE"/>
        </w:rPr>
        <w:t>სასწავლო გეგმა 20</w:t>
      </w:r>
      <w:r>
        <w:rPr>
          <w:rFonts w:ascii="Sylfaen" w:hAnsi="Sylfaen" w:cs="Sylfaen"/>
          <w:b/>
          <w:lang w:val="ka-GE"/>
        </w:rPr>
        <w:t>19</w:t>
      </w:r>
      <w:r w:rsidRPr="00682F49">
        <w:rPr>
          <w:rFonts w:ascii="Sylfaen" w:hAnsi="Sylfaen" w:cs="Sylfaen"/>
          <w:b/>
          <w:lang w:val="ka-GE"/>
        </w:rPr>
        <w:t xml:space="preserve">  -20</w:t>
      </w:r>
      <w:r>
        <w:rPr>
          <w:rFonts w:ascii="Sylfaen" w:hAnsi="Sylfaen" w:cs="Sylfaen"/>
          <w:b/>
          <w:lang w:val="ka-GE"/>
        </w:rPr>
        <w:t>20</w:t>
      </w:r>
      <w:bookmarkStart w:id="0" w:name="_GoBack"/>
      <w:bookmarkEnd w:id="0"/>
    </w:p>
    <w:tbl>
      <w:tblPr>
        <w:tblW w:w="15506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5"/>
        <w:gridCol w:w="7"/>
        <w:gridCol w:w="5514"/>
        <w:gridCol w:w="451"/>
        <w:gridCol w:w="554"/>
        <w:gridCol w:w="722"/>
        <w:gridCol w:w="852"/>
        <w:gridCol w:w="602"/>
        <w:gridCol w:w="1382"/>
        <w:gridCol w:w="393"/>
        <w:gridCol w:w="447"/>
        <w:gridCol w:w="25"/>
        <w:gridCol w:w="432"/>
        <w:gridCol w:w="526"/>
        <w:gridCol w:w="14"/>
        <w:gridCol w:w="450"/>
        <w:gridCol w:w="487"/>
        <w:gridCol w:w="53"/>
        <w:gridCol w:w="443"/>
        <w:gridCol w:w="24"/>
        <w:gridCol w:w="899"/>
        <w:gridCol w:w="654"/>
      </w:tblGrid>
      <w:tr w:rsidR="004A175A" w:rsidRPr="00634144" w:rsidTr="004A175A">
        <w:trPr>
          <w:trHeight w:val="510"/>
          <w:tblHeader/>
        </w:trPr>
        <w:tc>
          <w:tcPr>
            <w:tcW w:w="5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521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4193" w:type="dxa"/>
            <w:gridSpan w:val="12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4A175A" w:rsidRPr="00634144" w:rsidTr="004A175A">
        <w:trPr>
          <w:trHeight w:val="510"/>
          <w:tblHeader/>
        </w:trPr>
        <w:tc>
          <w:tcPr>
            <w:tcW w:w="57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2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75A" w:rsidRPr="00634144" w:rsidRDefault="004A175A" w:rsidP="00E513A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A175A" w:rsidRPr="00634144" w:rsidTr="004A175A">
        <w:trPr>
          <w:cantSplit/>
          <w:trHeight w:val="2486"/>
          <w:tblHeader/>
        </w:trPr>
        <w:tc>
          <w:tcPr>
            <w:tcW w:w="57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2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A175A" w:rsidRPr="00634144" w:rsidRDefault="004A175A" w:rsidP="00E513A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A175A" w:rsidRPr="00634144" w:rsidTr="004A175A">
        <w:trPr>
          <w:cantSplit/>
          <w:trHeight w:val="283"/>
          <w:tblHeader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901036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4A175A" w:rsidRPr="00634144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4A175A" w:rsidRPr="00634144" w:rsidTr="004A175A">
        <w:trPr>
          <w:trHeight w:val="283"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A175A" w:rsidRPr="006905FD" w:rsidRDefault="004A175A" w:rsidP="00E513A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05F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931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A175A" w:rsidRPr="0000607F" w:rsidRDefault="004A175A" w:rsidP="004A175A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არჩევითი </w:t>
            </w:r>
            <w:proofErr w:type="spellStart"/>
            <w:r w:rsidRPr="0000607F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 w:rsidRPr="0000607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0607F">
              <w:rPr>
                <w:rFonts w:ascii="Sylfaen" w:hAnsi="Sylfaen"/>
                <w:sz w:val="20"/>
                <w:szCs w:val="20"/>
              </w:rPr>
              <w:t>კრედიტი</w:t>
            </w:r>
            <w:proofErr w:type="spellEnd"/>
            <w:r w:rsidRPr="0000607F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4A175A" w:rsidRPr="00634144" w:rsidTr="004A175A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8A33F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ტექნოლოგიების განვითარების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tabs>
                <w:tab w:val="center" w:pos="162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11/34/0/0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A175A" w:rsidRPr="00634144" w:rsidTr="00FA278D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8A33F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ბიოლოგია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30/15/0/0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722ED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4A175A" w:rsidRPr="00634144" w:rsidTr="008426B1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0B7200" w:rsidRDefault="004A175A" w:rsidP="004A175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B720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ტექნიკური ბიოქიმია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0B7200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0B7200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  <w:r w:rsidRPr="000B720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7241D8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0B7200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0B7200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7241D8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0B7200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B720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15/0/45/0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722ED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A175A" w:rsidRPr="00634144" w:rsidTr="00A708AC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8A33F8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ტექნიკური მიკრობიოლოგია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6290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</w:t>
            </w:r>
            <w:r w:rsidRPr="0086290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/0/45/0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722ED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A175A" w:rsidRPr="00634144" w:rsidTr="008C5073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proofErr w:type="spellStart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კვების</w:t>
            </w:r>
            <w:proofErr w:type="spellEnd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ქიმია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15/0/30/0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722ED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A175A" w:rsidRPr="00634144" w:rsidTr="004E5C9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BA3E56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8A33F8" w:rsidRDefault="004A175A" w:rsidP="004A175A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proofErr w:type="spellStart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სურსათის</w:t>
            </w:r>
            <w:proofErr w:type="spellEnd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უვნებლობის</w:t>
            </w:r>
            <w:proofErr w:type="spellEnd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15/0/30/0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722ED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A175A" w:rsidRPr="00634144" w:rsidTr="004E5C9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BA3E56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8A33F8" w:rsidRDefault="004A175A" w:rsidP="004A175A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 xml:space="preserve">დარგის </w:t>
            </w:r>
            <w:proofErr w:type="spellStart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პროცესები</w:t>
            </w:r>
            <w:proofErr w:type="spellEnd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და</w:t>
            </w:r>
            <w:proofErr w:type="spellEnd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33F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მოწყობილებობები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15/30/0/0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722ED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A175A" w:rsidRPr="00634144" w:rsidTr="004E5C9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BA3E56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8A33F8" w:rsidRDefault="004A175A" w:rsidP="004A175A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proofErr w:type="spellStart"/>
            <w:r w:rsidRPr="00317B92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კვების</w:t>
            </w:r>
            <w:proofErr w:type="spellEnd"/>
            <w:r w:rsidRPr="00317B92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7B92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ფიზიოლოგია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15/30/0/0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722ED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A175A" w:rsidRPr="00634144" w:rsidTr="00830464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F4DB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მარცვლის გადამუშავების პროდუქტების 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0B3BDC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8/0/37/0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722ED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A175A" w:rsidRPr="00634144" w:rsidTr="009410EE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F4DB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ხილისა და ბოსტნეულის გადამუშავების 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0B3BDC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8/0/37/0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722ED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A175A" w:rsidRPr="00634144" w:rsidTr="009410EE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6F4DB5">
              <w:rPr>
                <w:rFonts w:ascii="Sylfaen" w:hAnsi="Sylfaen" w:cs="AcadNusx"/>
                <w:sz w:val="20"/>
                <w:szCs w:val="20"/>
                <w:lang w:val="ka-GE"/>
              </w:rPr>
              <w:t>შაქროვანი ნაწარმის 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8/0/37/0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722ED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A175A" w:rsidRPr="00634144" w:rsidTr="009410EE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proofErr w:type="spellStart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სასმელების</w:t>
            </w:r>
            <w:proofErr w:type="spellEnd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ტექნოლოგია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0B3BDC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15/0/30/0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652870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722ED" w:rsidRDefault="004A175A" w:rsidP="004A175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proofErr w:type="spellStart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ხორცის</w:t>
            </w:r>
            <w:proofErr w:type="spellEnd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გადამუშავების</w:t>
            </w:r>
            <w:proofErr w:type="spellEnd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ტექნოლოგია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EF1453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EF1453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8/0/52/0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7F018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E56137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14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proofErr w:type="spellStart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რძის</w:t>
            </w:r>
            <w:proofErr w:type="spellEnd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გადამუშავების</w:t>
            </w:r>
            <w:proofErr w:type="spellEnd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DB5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ტექნოლოგია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EF1453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EF1453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8/0/52/0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E56137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proofErr w:type="spellStart"/>
            <w:r w:rsidRPr="006F4DB5">
              <w:rPr>
                <w:rFonts w:ascii="Sylfaen" w:hAnsi="Sylfaen" w:cs="AcadNusx"/>
                <w:sz w:val="20"/>
                <w:szCs w:val="20"/>
              </w:rPr>
              <w:t>საზ</w:t>
            </w:r>
            <w:proofErr w:type="spellEnd"/>
            <w:r>
              <w:rPr>
                <w:rFonts w:ascii="Sylfaen" w:hAnsi="Sylfaen" w:cs="AcadNusx"/>
                <w:sz w:val="20"/>
                <w:szCs w:val="20"/>
                <w:lang w:val="ka-GE"/>
              </w:rPr>
              <w:t>ოგადოებრივი</w:t>
            </w:r>
            <w:r w:rsidRPr="006F4DB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F4DB5">
              <w:rPr>
                <w:rFonts w:ascii="Sylfaen" w:hAnsi="Sylfaen" w:cs="AcadNusx"/>
                <w:sz w:val="20"/>
                <w:szCs w:val="20"/>
              </w:rPr>
              <w:t>კვების</w:t>
            </w:r>
            <w:proofErr w:type="spellEnd"/>
            <w:r w:rsidRPr="006F4DB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F4DB5">
              <w:rPr>
                <w:rFonts w:ascii="Sylfaen" w:hAnsi="Sylfaen" w:cs="AcadNusx"/>
                <w:sz w:val="20"/>
                <w:szCs w:val="20"/>
              </w:rPr>
              <w:t>პროდუქტების</w:t>
            </w:r>
            <w:proofErr w:type="spellEnd"/>
            <w:r w:rsidRPr="006F4DB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6F4DB5">
              <w:rPr>
                <w:rFonts w:ascii="Sylfaen" w:hAnsi="Sylfaen" w:cs="AcadNusx"/>
                <w:sz w:val="20"/>
                <w:szCs w:val="20"/>
              </w:rPr>
              <w:t>ტექნოლოგია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15/0/30/0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მარცვლის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გადამუშავების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პროდუქტების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უვნებლობა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და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ხარისხი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15/0/30/0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E56137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ხილისა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და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ბოსტნეულის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გადამუშავების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პროდუქტების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უვნებლობა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და</w:t>
            </w:r>
            <w:proofErr w:type="spellEnd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37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ხარისხი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8/0/37/0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E56137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E56137"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შაქროვანი ნაწარმის უვნებლობა და ხარისხი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8/0/37/0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56137">
              <w:rPr>
                <w:rFonts w:ascii="Sylfaen" w:hAnsi="Sylfaen" w:cs="AcadNusx"/>
                <w:sz w:val="20"/>
                <w:szCs w:val="20"/>
                <w:lang w:val="ka-GE"/>
              </w:rPr>
              <w:t>სასმელების უვნებლობა და ხარისხი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8405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8405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8405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8405F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15/0/30/0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56137">
              <w:rPr>
                <w:rFonts w:ascii="Sylfaen" w:hAnsi="Sylfaen" w:cs="AcadNusx"/>
                <w:sz w:val="20"/>
                <w:szCs w:val="20"/>
                <w:lang w:val="ka-GE"/>
              </w:rPr>
              <w:t>ხორცისა და ხორცპროდუქტების უვნებლობა და ხარისხი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063605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8/0/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56137">
              <w:rPr>
                <w:rFonts w:ascii="Sylfaen" w:hAnsi="Sylfaen" w:cs="AcadNusx"/>
                <w:sz w:val="20"/>
                <w:szCs w:val="20"/>
                <w:lang w:val="ka-GE"/>
              </w:rPr>
              <w:t>რძისა და რძის პროდუქტების უვნებლობა და ხარისხი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063605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8/0/52/0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56137">
              <w:rPr>
                <w:rFonts w:ascii="Sylfaen" w:hAnsi="Sylfaen" w:cs="AcadNusx"/>
                <w:sz w:val="20"/>
                <w:szCs w:val="20"/>
                <w:lang w:val="ka-GE"/>
              </w:rPr>
              <w:t>საზ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>ოგადოებრივი</w:t>
            </w:r>
            <w:r w:rsidRPr="00E5613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კვების პროდუქტების უვნებლობა და ხარისხი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15/0/30/0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1066B1" w:rsidRDefault="004A175A" w:rsidP="004A175A">
            <w:pPr>
              <w:spacing w:after="0" w:line="240" w:lineRule="auto"/>
              <w:rPr>
                <w:rFonts w:ascii="Sylfaen" w:hAnsi="Sylfaen" w:cs="AcadNusx"/>
                <w:color w:val="FF0000"/>
                <w:sz w:val="20"/>
                <w:szCs w:val="20"/>
                <w:lang w:val="ka-GE"/>
              </w:rPr>
            </w:pPr>
            <w:r w:rsidRPr="001066B1">
              <w:rPr>
                <w:rFonts w:ascii="Sylfaen" w:hAnsi="Sylfaen" w:cs="AcadNusx"/>
                <w:sz w:val="20"/>
                <w:szCs w:val="20"/>
                <w:lang w:val="ka-GE"/>
              </w:rPr>
              <w:t>საზოგადოებრივი კვების პროდუქტების წარმოების ორგანიზაცია და დაგეგმარება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15/30/0/0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56137">
              <w:rPr>
                <w:rFonts w:ascii="Sylfaen" w:hAnsi="Sylfaen" w:cs="AcadNusx"/>
                <w:sz w:val="20"/>
                <w:szCs w:val="20"/>
                <w:lang w:val="ka-GE"/>
              </w:rPr>
              <w:t>მსოფლიოს ხალხთა კულინარული ხელოვნება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15/0/30/0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56137">
              <w:rPr>
                <w:rFonts w:ascii="Sylfaen" w:hAnsi="Sylfaen" w:cs="AcadNusx"/>
                <w:sz w:val="20"/>
                <w:szCs w:val="20"/>
                <w:lang w:val="ka-GE"/>
              </w:rPr>
              <w:t>საზოგადოებრივი კვების მომსახურება და სერვისი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15/0/30/0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D92209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E5613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კვების 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>კონცეფცია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8/0/37/0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75A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175A" w:rsidRPr="00634144" w:rsidTr="00AF44C3">
        <w:trPr>
          <w:trHeight w:val="283"/>
        </w:trPr>
        <w:tc>
          <w:tcPr>
            <w:tcW w:w="6096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af-ZA" w:eastAsia="ru-RU"/>
              </w:rPr>
            </w:pPr>
            <w:r w:rsidRPr="0038405F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175A" w:rsidRPr="00317B92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317B92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175A" w:rsidRPr="0038405F" w:rsidRDefault="004A175A" w:rsidP="004A17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4A175A" w:rsidRPr="004A175A" w:rsidRDefault="004A175A" w:rsidP="004A175A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</w:p>
    <w:p w:rsidR="00730B21" w:rsidRDefault="00730B21"/>
    <w:sectPr w:rsidR="00730B21" w:rsidSect="004A1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5A"/>
    <w:rsid w:val="00177AF8"/>
    <w:rsid w:val="004A175A"/>
    <w:rsid w:val="0073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CCE10-CD05-488D-AE90-465E59A8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75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2019-05-26T15:40:00Z</dcterms:created>
  <dcterms:modified xsi:type="dcterms:W3CDTF">2019-10-10T16:16:00Z</dcterms:modified>
</cp:coreProperties>
</file>